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52" w:rsidRDefault="00D35252" w:rsidP="00D35252">
      <w:pPr>
        <w:pStyle w:val="a3"/>
        <w:spacing w:before="0" w:beforeAutospacing="0" w:after="0" w:afterAutospacing="0"/>
        <w:ind w:firstLine="709"/>
        <w:jc w:val="center"/>
      </w:pPr>
      <w:r>
        <w:t>Рецензия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center"/>
        <w:rPr>
          <w:bCs/>
        </w:rPr>
      </w:pPr>
      <w:r>
        <w:t>на пособие «О</w:t>
      </w:r>
      <w:r>
        <w:rPr>
          <w:bCs/>
        </w:rPr>
        <w:t>ценка</w:t>
      </w:r>
      <w:r w:rsidRPr="00ED5ECF">
        <w:rPr>
          <w:bCs/>
        </w:rPr>
        <w:t xml:space="preserve"> учебных достижений обучающихся 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center"/>
      </w:pPr>
      <w:r w:rsidRPr="00ED5ECF">
        <w:rPr>
          <w:bCs/>
        </w:rPr>
        <w:t>в условиях блочно-лабораторной системы обучения</w:t>
      </w:r>
      <w:r w:rsidRPr="00ED5ECF">
        <w:t xml:space="preserve">» 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center"/>
      </w:pPr>
      <w:r w:rsidRPr="00ED5ECF">
        <w:t>МБОУ «Гимназия №93» Советского района г</w:t>
      </w:r>
      <w:proofErr w:type="gramStart"/>
      <w:r w:rsidRPr="00ED5ECF">
        <w:t>.К</w:t>
      </w:r>
      <w:proofErr w:type="gramEnd"/>
      <w:r w:rsidRPr="00ED5ECF">
        <w:t>азани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  <w:r>
        <w:rPr>
          <w:rStyle w:val="c12"/>
        </w:rPr>
        <w:t xml:space="preserve">В современном образовании происходит изменение требований к качеству образования и системе его оценки.  Данные условия побуждают искать принципиально новые пути повышения эффективности системы обучения за счёт такой организации учебной деятельности, которая могла бы более широко использовать творческий потенциал </w:t>
      </w:r>
      <w:proofErr w:type="gramStart"/>
      <w:r>
        <w:rPr>
          <w:rStyle w:val="c12"/>
        </w:rPr>
        <w:t>обучающихся</w:t>
      </w:r>
      <w:proofErr w:type="gramEnd"/>
      <w:r>
        <w:rPr>
          <w:rStyle w:val="c12"/>
        </w:rPr>
        <w:t>. Одним из путей решения данной задачи авторы считают введение многобалльной системы оценивания достижений обучающихся.</w:t>
      </w:r>
    </w:p>
    <w:p w:rsidR="00D35252" w:rsidRDefault="00D35252" w:rsidP="00D35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F">
        <w:rPr>
          <w:rFonts w:ascii="Times New Roman" w:hAnsi="Times New Roman" w:cs="Times New Roman"/>
          <w:sz w:val="24"/>
          <w:szCs w:val="24"/>
        </w:rPr>
        <w:t>Основой пособия является изложение вопросов оценки качества образования с использованием инновационного инструментария – 12-балльного оценивания учебных достижений обучающихся. Авторам удалось с научных позиций и в строгой логической последовательности донести современный материал, раскрывающий технологию многобалльного оценивания учебных достижений обучающихся.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  <w:r>
        <w:t>Пособие  представляет собой логически структурированное и содержательно наполненное практическое руководство, которое может быть использовано учителями образовательных организаций в практической деятельности.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  <w:r>
        <w:t>Пособие написано простым и ясным языком. Последовательно излагая материал, авторы дают свою интерпретацию практического опыта в области многобалльного оценивания.</w:t>
      </w:r>
    </w:p>
    <w:p w:rsidR="00D35252" w:rsidRDefault="00D35252" w:rsidP="00D35252">
      <w:pPr>
        <w:spacing w:after="0" w:line="240" w:lineRule="auto"/>
        <w:ind w:firstLine="709"/>
        <w:jc w:val="both"/>
      </w:pPr>
      <w:r w:rsidRPr="00AA52A7">
        <w:rPr>
          <w:rFonts w:ascii="Times New Roman" w:hAnsi="Times New Roman" w:cs="Times New Roman"/>
          <w:color w:val="000000"/>
          <w:sz w:val="24"/>
        </w:rPr>
        <w:t>Процесс оценивания – один из важнейших элементов современного преподавания и учения. От правильной организации оценивания во многом зависит эффективность управления учебным процессом.</w:t>
      </w:r>
      <w:r>
        <w:rPr>
          <w:rStyle w:val="c12"/>
          <w:rFonts w:ascii="Times New Roman" w:hAnsi="Times New Roman" w:cs="Times New Roman"/>
          <w:sz w:val="24"/>
        </w:rPr>
        <w:t xml:space="preserve"> </w:t>
      </w:r>
      <w:r w:rsidRPr="00AA52A7">
        <w:rPr>
          <w:rStyle w:val="c12"/>
          <w:rFonts w:ascii="Times New Roman" w:hAnsi="Times New Roman" w:cs="Times New Roman"/>
          <w:sz w:val="24"/>
        </w:rPr>
        <w:t xml:space="preserve">Многобалльная система имеет ряд </w:t>
      </w:r>
      <w:proofErr w:type="gramStart"/>
      <w:r w:rsidRPr="00AA52A7">
        <w:rPr>
          <w:rStyle w:val="c12"/>
          <w:rFonts w:ascii="Times New Roman" w:hAnsi="Times New Roman" w:cs="Times New Roman"/>
          <w:sz w:val="24"/>
        </w:rPr>
        <w:t>достоинств</w:t>
      </w:r>
      <w:proofErr w:type="gramEnd"/>
      <w:r w:rsidRPr="00AA52A7">
        <w:rPr>
          <w:rStyle w:val="c12"/>
          <w:rFonts w:ascii="Times New Roman" w:hAnsi="Times New Roman" w:cs="Times New Roman"/>
          <w:sz w:val="24"/>
        </w:rPr>
        <w:t xml:space="preserve"> как для ученика, так и для учителя. В целом она позволяет осуществлять регулярный контроль и оценку качества учебного процесса, производить дифференциацию и использовать другие возможности организации и управления.</w:t>
      </w:r>
      <w:r>
        <w:rPr>
          <w:rStyle w:val="c12"/>
          <w:rFonts w:ascii="Times New Roman" w:hAnsi="Times New Roman" w:cs="Times New Roman"/>
          <w:sz w:val="24"/>
        </w:rPr>
        <w:t xml:space="preserve">  </w:t>
      </w:r>
      <w:r w:rsidRPr="00AA52A7">
        <w:rPr>
          <w:rStyle w:val="c12"/>
          <w:rFonts w:ascii="Times New Roman" w:hAnsi="Times New Roman" w:cs="Times New Roman"/>
          <w:sz w:val="24"/>
        </w:rPr>
        <w:t xml:space="preserve">Стоит отметить немаловажную сторону, требующую внимания педагога, – методически грамотное составление </w:t>
      </w:r>
      <w:r>
        <w:rPr>
          <w:rStyle w:val="c12"/>
          <w:rFonts w:ascii="Times New Roman" w:hAnsi="Times New Roman" w:cs="Times New Roman"/>
          <w:sz w:val="24"/>
        </w:rPr>
        <w:t xml:space="preserve">критериев </w:t>
      </w:r>
      <w:r w:rsidRPr="00AA52A7">
        <w:rPr>
          <w:rStyle w:val="c12"/>
          <w:rFonts w:ascii="Times New Roman" w:hAnsi="Times New Roman" w:cs="Times New Roman"/>
          <w:sz w:val="24"/>
        </w:rPr>
        <w:t>баллов</w:t>
      </w:r>
      <w:r>
        <w:rPr>
          <w:rStyle w:val="c12"/>
          <w:rFonts w:ascii="Times New Roman" w:hAnsi="Times New Roman" w:cs="Times New Roman"/>
          <w:sz w:val="24"/>
        </w:rPr>
        <w:t xml:space="preserve">. </w:t>
      </w:r>
    </w:p>
    <w:p w:rsidR="00D35252" w:rsidRDefault="00D35252" w:rsidP="00D3525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Данная система оценивания несет в себе потенциал сохранения здоровья учеников и учителей;  снижается школьная тревожность ученика; учитель от роли «судьи» переходит к роли консультанта, специалиста. </w:t>
      </w:r>
    </w:p>
    <w:p w:rsidR="00D35252" w:rsidRDefault="00D35252" w:rsidP="00D3525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Методика многобалльного оценивания является действенным средством мотивации к учебной деятельности и индивидуального подхода к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>. При внедрении данной педагогической технологии действительно каждый ребёнок-школьник сможет достигнуть определённого уровня в развитии, поскольку сама технология направлена на движение обучающегося вперёд, на самореализацию ученика. 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  <w:r w:rsidRPr="005626B7">
        <w:t xml:space="preserve">Пособие демонстрирует основные возможности модернизации балльной системы оценивания </w:t>
      </w:r>
      <w:r>
        <w:t>обученности школьников</w:t>
      </w:r>
      <w:r w:rsidRPr="005626B7">
        <w:t>.</w:t>
      </w:r>
      <w:r>
        <w:t xml:space="preserve"> </w:t>
      </w:r>
    </w:p>
    <w:p w:rsidR="00D35252" w:rsidRDefault="00D35252" w:rsidP="00D35252">
      <w:pPr>
        <w:pStyle w:val="a3"/>
        <w:spacing w:before="0" w:beforeAutospacing="0" w:after="0" w:afterAutospacing="0"/>
        <w:ind w:firstLine="709"/>
        <w:jc w:val="both"/>
      </w:pPr>
      <w:r>
        <w:t>По нашему мнению, рецензируемое пособие представляет несомненный интерес для руководителей, учителей образовательных организаций, которые получат реальную возможность самостоятельно ставить и решать многие методические и практические проблемы в вопросе оценивания обучающихся.</w:t>
      </w:r>
    </w:p>
    <w:p w:rsidR="00D35252" w:rsidRDefault="00D35252" w:rsidP="00D352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252" w:rsidRDefault="00D35252" w:rsidP="00D35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 обществознания</w:t>
      </w:r>
      <w:r w:rsidRPr="00D35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«Гимназия №93»,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35252" w:rsidRDefault="00D35252" w:rsidP="00D35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социологического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наук, </w:t>
      </w:r>
    </w:p>
    <w:p w:rsidR="00D35252" w:rsidRDefault="00D35252" w:rsidP="00D35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доцент кафедры «Социальной и </w:t>
      </w:r>
    </w:p>
    <w:p w:rsidR="00D35252" w:rsidRDefault="00D35252" w:rsidP="00D35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политической конфликтологии»</w:t>
      </w:r>
    </w:p>
    <w:p w:rsidR="00000000" w:rsidRDefault="00D35252" w:rsidP="00D3525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КНИТУ-КХТИ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Лучшева Л.В.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D35252"/>
    <w:rsid w:val="00D3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35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>Gimnazija93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2</cp:revision>
  <dcterms:created xsi:type="dcterms:W3CDTF">2016-12-05T09:14:00Z</dcterms:created>
  <dcterms:modified xsi:type="dcterms:W3CDTF">2016-12-05T09:15:00Z</dcterms:modified>
</cp:coreProperties>
</file>